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B8" w:rsidRDefault="00895B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海安市人民检察院办公耗材询价表</w:t>
      </w:r>
    </w:p>
    <w:p w:rsidR="00895BB8" w:rsidRDefault="00895BB8">
      <w:pPr>
        <w:jc w:val="center"/>
        <w:rPr>
          <w:sz w:val="32"/>
          <w:szCs w:val="32"/>
        </w:rPr>
      </w:pPr>
    </w:p>
    <w:p w:rsidR="00895BB8" w:rsidRDefault="00895BB8">
      <w:r>
        <w:rPr>
          <w:rFonts w:hint="eastAsia"/>
        </w:rPr>
        <w:t>报价单位：（盖章）</w:t>
      </w:r>
      <w:r>
        <w:t xml:space="preserve">         </w:t>
      </w:r>
      <w:r>
        <w:rPr>
          <w:rFonts w:hint="eastAsia"/>
        </w:rPr>
        <w:t>联系人：</w:t>
      </w:r>
      <w:r>
        <w:t>            </w:t>
      </w:r>
      <w:r>
        <w:rPr>
          <w:rFonts w:hint="eastAsia"/>
        </w:rPr>
        <w:t>联系电话：</w:t>
      </w:r>
      <w:r>
        <w:t xml:space="preserve">  </w:t>
      </w:r>
    </w:p>
    <w:tbl>
      <w:tblPr>
        <w:tblW w:w="8957" w:type="dxa"/>
        <w:tblCellMar>
          <w:left w:w="0" w:type="dxa"/>
          <w:right w:w="0" w:type="dxa"/>
        </w:tblCellMar>
        <w:tblLook w:val="00A0"/>
      </w:tblPr>
      <w:tblGrid>
        <w:gridCol w:w="894"/>
        <w:gridCol w:w="1773"/>
        <w:gridCol w:w="2544"/>
        <w:gridCol w:w="1533"/>
        <w:gridCol w:w="1357"/>
        <w:gridCol w:w="856"/>
      </w:tblGrid>
      <w:tr w:rsidR="00895BB8" w:rsidRPr="00AC7756">
        <w:trPr>
          <w:trHeight w:val="953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序号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名称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规格型号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rPr>
                <w:rFonts w:hint="eastAsia"/>
              </w:rPr>
              <w:t>备注</w:t>
            </w:r>
          </w:p>
        </w:tc>
      </w:tr>
      <w:tr w:rsidR="00895BB8" w:rsidRPr="00AC7756">
        <w:trPr>
          <w:trHeight w:val="63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复印纸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三元</w:t>
            </w:r>
            <w:r w:rsidRPr="00AC7756">
              <w:rPr>
                <w:sz w:val="24"/>
              </w:rPr>
              <w:t>A4</w:t>
            </w:r>
            <w:r w:rsidRPr="00AC7756">
              <w:rPr>
                <w:rFonts w:hint="eastAsia"/>
                <w:sz w:val="24"/>
              </w:rPr>
              <w:t>，</w:t>
            </w:r>
            <w:r w:rsidRPr="00AC7756">
              <w:rPr>
                <w:sz w:val="24"/>
              </w:rPr>
              <w:t>70</w:t>
            </w:r>
            <w:r w:rsidRPr="00AC7756">
              <w:rPr>
                <w:rFonts w:hint="eastAsia"/>
                <w:sz w:val="24"/>
              </w:rPr>
              <w:t>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包（</w:t>
            </w:r>
            <w:r w:rsidRPr="00AC7756">
              <w:rPr>
                <w:sz w:val="24"/>
              </w:rPr>
              <w:t>500</w:t>
            </w:r>
            <w:r w:rsidRPr="00AC7756">
              <w:rPr>
                <w:rFonts w:hint="eastAsia"/>
                <w:sz w:val="24"/>
              </w:rPr>
              <w:t>张）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69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2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三元</w:t>
            </w:r>
            <w:r w:rsidRPr="00AC7756">
              <w:rPr>
                <w:sz w:val="24"/>
              </w:rPr>
              <w:t>A4</w:t>
            </w:r>
            <w:r w:rsidRPr="00AC7756">
              <w:rPr>
                <w:rFonts w:hint="eastAsia"/>
                <w:sz w:val="24"/>
              </w:rPr>
              <w:t>，粉色，</w:t>
            </w:r>
            <w:r w:rsidRPr="00AC7756">
              <w:rPr>
                <w:sz w:val="24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包（</w:t>
            </w:r>
            <w:r w:rsidRPr="00AC7756">
              <w:rPr>
                <w:sz w:val="24"/>
              </w:rPr>
              <w:t>100</w:t>
            </w:r>
            <w:r w:rsidRPr="00AC7756">
              <w:rPr>
                <w:rFonts w:hint="eastAsia"/>
                <w:sz w:val="24"/>
              </w:rPr>
              <w:t>张）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59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3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三元</w:t>
            </w:r>
            <w:r w:rsidRPr="00AC7756">
              <w:rPr>
                <w:sz w:val="24"/>
              </w:rPr>
              <w:t>A3,70</w:t>
            </w:r>
            <w:r w:rsidRPr="00AC7756">
              <w:rPr>
                <w:rFonts w:hint="eastAsia"/>
                <w:sz w:val="24"/>
              </w:rPr>
              <w:t>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包（</w:t>
            </w:r>
            <w:r w:rsidRPr="00AC7756">
              <w:rPr>
                <w:sz w:val="24"/>
              </w:rPr>
              <w:t>500</w:t>
            </w:r>
            <w:r w:rsidRPr="00AC7756">
              <w:rPr>
                <w:rFonts w:hint="eastAsia"/>
                <w:sz w:val="24"/>
              </w:rPr>
              <w:t>张）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墨粉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HP1020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盒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鼓芯</w:t>
            </w: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2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硒鼓</w:t>
            </w: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69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定影膜</w:t>
            </w: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4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墨粉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HP M128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盒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9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硒鼓</w:t>
            </w: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77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彩鼓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HP M251</w:t>
            </w:r>
            <w:r w:rsidRPr="00AC7756">
              <w:rPr>
                <w:rFonts w:hint="eastAsia"/>
                <w:sz w:val="24"/>
              </w:rPr>
              <w:t>，四色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53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彩鼓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HP1025,</w:t>
            </w:r>
            <w:r w:rsidRPr="00AC7756">
              <w:rPr>
                <w:rFonts w:hint="eastAsia"/>
                <w:sz w:val="24"/>
              </w:rPr>
              <w:t>四色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53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12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刻录光盘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莱德，一次性</w:t>
            </w:r>
            <w:r w:rsidRPr="00AC7756">
              <w:rPr>
                <w:sz w:val="24"/>
              </w:rPr>
              <w:t>CD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64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13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莱德，</w:t>
            </w:r>
            <w:r w:rsidRPr="00AC7756">
              <w:rPr>
                <w:sz w:val="24"/>
              </w:rPr>
              <w:t>DVD</w:t>
            </w:r>
            <w:r w:rsidRPr="00AC7756">
              <w:rPr>
                <w:rFonts w:hint="eastAsia"/>
                <w:sz w:val="24"/>
              </w:rPr>
              <w:t>，可擦写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键盘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联想</w:t>
            </w:r>
            <w:r w:rsidRPr="00AC7756">
              <w:rPr>
                <w:sz w:val="24"/>
              </w:rPr>
              <w:t>USB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鼠标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联想</w:t>
            </w:r>
            <w:r w:rsidRPr="00AC7756">
              <w:rPr>
                <w:sz w:val="24"/>
              </w:rPr>
              <w:t>USB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只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复印机彩粉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佳能</w:t>
            </w:r>
            <w:r w:rsidRPr="00AC7756">
              <w:rPr>
                <w:sz w:val="24"/>
              </w:rPr>
              <w:t>NPG-67</w:t>
            </w:r>
            <w:r w:rsidRPr="00AC7756">
              <w:rPr>
                <w:rFonts w:hint="eastAsia"/>
                <w:sz w:val="24"/>
              </w:rPr>
              <w:t>黑粉盒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支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复印机彩粉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佳能</w:t>
            </w:r>
            <w:r w:rsidRPr="00AC7756">
              <w:rPr>
                <w:sz w:val="24"/>
              </w:rPr>
              <w:t>NPG-67C,M,Y</w:t>
            </w:r>
            <w:r w:rsidRPr="00AC7756">
              <w:rPr>
                <w:rFonts w:hint="eastAsia"/>
                <w:sz w:val="24"/>
              </w:rPr>
              <w:t>粉盒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支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复印机墨粉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佳能</w:t>
            </w:r>
            <w:r w:rsidRPr="00AC7756">
              <w:rPr>
                <w:sz w:val="24"/>
              </w:rPr>
              <w:t>G51</w:t>
            </w:r>
            <w:r w:rsidRPr="00AC7756">
              <w:rPr>
                <w:rFonts w:hint="eastAsia"/>
                <w:sz w:val="24"/>
              </w:rPr>
              <w:t>原装高容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支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油墨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理想</w:t>
            </w:r>
            <w:r w:rsidRPr="00AC7756">
              <w:rPr>
                <w:sz w:val="24"/>
              </w:rPr>
              <w:t>F</w:t>
            </w:r>
            <w:r w:rsidRPr="00AC7756">
              <w:rPr>
                <w:rFonts w:hint="eastAsia"/>
                <w:sz w:val="24"/>
              </w:rPr>
              <w:t>型油墨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支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版纸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理想</w:t>
            </w:r>
            <w:r w:rsidRPr="00AC7756">
              <w:rPr>
                <w:sz w:val="24"/>
              </w:rPr>
              <w:t>F</w:t>
            </w:r>
            <w:r w:rsidRPr="00AC7756">
              <w:rPr>
                <w:rFonts w:hint="eastAsia"/>
                <w:sz w:val="24"/>
              </w:rPr>
              <w:t>型版纸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支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碳带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松下</w:t>
            </w:r>
            <w:r w:rsidRPr="00AC7756">
              <w:rPr>
                <w:sz w:val="24"/>
              </w:rPr>
              <w:t>57E</w:t>
            </w:r>
            <w:r w:rsidRPr="00AC7756">
              <w:rPr>
                <w:rFonts w:hint="eastAsia"/>
                <w:sz w:val="24"/>
              </w:rPr>
              <w:t>碳带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/>
        </w:tc>
      </w:tr>
      <w:tr w:rsidR="00895BB8" w:rsidRPr="00AC7756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上门服务费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安装系统、故障排查等服务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rFonts w:hint="eastAsia"/>
                <w:sz w:val="24"/>
              </w:rPr>
              <w:t>次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pPr>
              <w:rPr>
                <w:sz w:val="24"/>
              </w:rPr>
            </w:pPr>
            <w:r w:rsidRPr="00AC7756">
              <w:rPr>
                <w:sz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5BB8" w:rsidRPr="00AC7756" w:rsidRDefault="00895BB8">
            <w:r w:rsidRPr="00AC7756">
              <w:t> </w:t>
            </w:r>
          </w:p>
        </w:tc>
      </w:tr>
    </w:tbl>
    <w:p w:rsidR="00895BB8" w:rsidRDefault="00895BB8"/>
    <w:p w:rsidR="00895BB8" w:rsidRDefault="00895BB8">
      <w:r>
        <w:rPr>
          <w:rFonts w:hint="eastAsia"/>
        </w:rPr>
        <w:t>特别说明：中标商供货时间为</w:t>
      </w:r>
      <w:r>
        <w:t>2020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-2022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日。</w:t>
      </w:r>
      <w:r>
        <w:t xml:space="preserve">                                    </w:t>
      </w:r>
    </w:p>
    <w:sectPr w:rsidR="00895BB8" w:rsidSect="00D32955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FB28BA"/>
    <w:rsid w:val="00010E48"/>
    <w:rsid w:val="0038186E"/>
    <w:rsid w:val="005D0B87"/>
    <w:rsid w:val="00765419"/>
    <w:rsid w:val="00895BB8"/>
    <w:rsid w:val="008C3E0E"/>
    <w:rsid w:val="00AC7756"/>
    <w:rsid w:val="00C2036D"/>
    <w:rsid w:val="00D32955"/>
    <w:rsid w:val="00ED1BE2"/>
    <w:rsid w:val="41C93D81"/>
    <w:rsid w:val="41E61BDB"/>
    <w:rsid w:val="4BAB5001"/>
    <w:rsid w:val="55540BE0"/>
    <w:rsid w:val="71DD5635"/>
    <w:rsid w:val="79FB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5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海安市人民检察院办公耗材询价表</dc:title>
  <dc:subject/>
  <dc:creator>user</dc:creator>
  <cp:keywords/>
  <dc:description/>
  <cp:lastModifiedBy>微软中国</cp:lastModifiedBy>
  <cp:revision>4</cp:revision>
  <dcterms:created xsi:type="dcterms:W3CDTF">2020-03-30T08:01:00Z</dcterms:created>
  <dcterms:modified xsi:type="dcterms:W3CDTF">2020-04-09T03:36:00Z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